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5E8C" w:rsidRDefault="00646C46" w:rsidP="005541E9">
      <w:pPr>
        <w:pStyle w:val="Heading1"/>
        <w:rPr>
          <w:lang w:val="en-US"/>
        </w:rPr>
      </w:pPr>
      <w:r>
        <w:rPr>
          <w:lang w:val="en-US"/>
        </w:rPr>
        <w:t>RAP-06-RAP-Development-Simple List Report</w:t>
      </w:r>
    </w:p>
    <w:p w:rsidR="00E43C56" w:rsidRPr="00E43C56" w:rsidRDefault="00E43C56" w:rsidP="00E43C56">
      <w:pPr>
        <w:rPr>
          <w:lang w:val="en-US"/>
        </w:rPr>
      </w:pPr>
      <w:hyperlink r:id="rId5" w:history="1">
        <w:r w:rsidRPr="008433E4">
          <w:rPr>
            <w:rStyle w:val="Hyperlink"/>
            <w:lang w:val="en-US"/>
          </w:rPr>
          <w:t>https://youtu.be/nGIY0GABOso?list=PLqz8SLrkjv2iwPtPRJ4V6zJRfgNrgZKlQ</w:t>
        </w:r>
      </w:hyperlink>
      <w:r>
        <w:rPr>
          <w:lang w:val="en-US"/>
        </w:rPr>
        <w:t xml:space="preserve"> </w:t>
      </w:r>
    </w:p>
    <w:p w:rsidR="00EF4C50" w:rsidRDefault="00EF4C50" w:rsidP="00EF4C50">
      <w:pPr>
        <w:rPr>
          <w:lang w:val="en-US"/>
        </w:rPr>
      </w:pPr>
      <w:r w:rsidRPr="00EF4C50">
        <w:rPr>
          <w:noProof/>
          <w:lang w:val="en-US"/>
        </w:rPr>
        <w:drawing>
          <wp:inline distT="0" distB="0" distL="0" distR="0" wp14:anchorId="0C0598EF" wp14:editId="3BB5CD0D">
            <wp:extent cx="5731510" cy="29692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BD3" w:rsidRDefault="00872BD3" w:rsidP="00EF4C50">
      <w:pPr>
        <w:rPr>
          <w:lang w:val="en-US"/>
        </w:rPr>
      </w:pPr>
      <w:r>
        <w:rPr>
          <w:lang w:val="en-US"/>
        </w:rPr>
        <w:t>/DMO/Agency, /DMO/CUSTOMER, /DMO/Flight, /DMO/Connection, /DMO/Carrier, /DMO/Airport, /DMO/Supplement, /DMO/</w:t>
      </w:r>
      <w:proofErr w:type="spellStart"/>
      <w:r>
        <w:rPr>
          <w:lang w:val="en-US"/>
        </w:rPr>
        <w:t>SupplText</w:t>
      </w:r>
      <w:proofErr w:type="spellEnd"/>
      <w:r>
        <w:rPr>
          <w:lang w:val="en-US"/>
        </w:rPr>
        <w:t xml:space="preserve"> – are master </w:t>
      </w:r>
    </w:p>
    <w:p w:rsidR="00CD4BC9" w:rsidRDefault="00CD4BC9" w:rsidP="00EF4C50">
      <w:pPr>
        <w:rPr>
          <w:lang w:val="en-US"/>
        </w:rPr>
      </w:pPr>
      <w:r>
        <w:rPr>
          <w:lang w:val="en-US"/>
        </w:rPr>
        <w:t xml:space="preserve">Above tables are available in </w:t>
      </w:r>
      <w:r w:rsidR="00AC01D3">
        <w:rPr>
          <w:lang w:val="en-US"/>
        </w:rPr>
        <w:t>on cloud only.</w:t>
      </w:r>
    </w:p>
    <w:p w:rsidR="006A71EC" w:rsidRDefault="006A71EC" w:rsidP="00EF4C50">
      <w:pPr>
        <w:rPr>
          <w:noProof/>
        </w:rPr>
      </w:pPr>
      <w:r w:rsidRPr="006A71EC">
        <w:rPr>
          <w:noProof/>
          <w:lang w:val="en-US"/>
        </w:rPr>
        <w:lastRenderedPageBreak/>
        <w:drawing>
          <wp:inline distT="0" distB="0" distL="0" distR="0" wp14:anchorId="77C42CE5" wp14:editId="17B44AFB">
            <wp:extent cx="5731510" cy="2439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A62" w:rsidRPr="00236A62">
        <w:rPr>
          <w:noProof/>
        </w:rPr>
        <w:t xml:space="preserve"> </w:t>
      </w:r>
      <w:r w:rsidR="00236A62" w:rsidRPr="00236A62">
        <w:rPr>
          <w:noProof/>
          <w:lang w:val="en-US"/>
        </w:rPr>
        <w:drawing>
          <wp:inline distT="0" distB="0" distL="0" distR="0" wp14:anchorId="27C85719" wp14:editId="754069B7">
            <wp:extent cx="5731510" cy="18592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7DA" w:rsidRDefault="000F67DA" w:rsidP="00EF4C50">
      <w:pPr>
        <w:rPr>
          <w:lang w:val="en-US"/>
        </w:rPr>
      </w:pPr>
      <w:r w:rsidRPr="000F67DA">
        <w:rPr>
          <w:lang w:val="en-US"/>
        </w:rPr>
        <w:drawing>
          <wp:inline distT="0" distB="0" distL="0" distR="0" wp14:anchorId="4367AED1" wp14:editId="10563B40">
            <wp:extent cx="5731510" cy="27285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20" w:rsidRDefault="002B4620" w:rsidP="0098459F">
      <w:pPr>
        <w:pStyle w:val="Heading2"/>
        <w:rPr>
          <w:lang w:val="en-US"/>
        </w:rPr>
      </w:pPr>
      <w:r>
        <w:rPr>
          <w:lang w:val="en-US"/>
        </w:rPr>
        <w:lastRenderedPageBreak/>
        <w:t>Development-1</w:t>
      </w:r>
    </w:p>
    <w:p w:rsidR="008A23FB" w:rsidRDefault="004D5F75" w:rsidP="00055677">
      <w:pPr>
        <w:pStyle w:val="Heading3"/>
        <w:rPr>
          <w:lang w:val="en-US"/>
        </w:rPr>
      </w:pPr>
      <w:r>
        <w:rPr>
          <w:lang w:val="en-US"/>
        </w:rPr>
        <w:t>Tables:</w:t>
      </w:r>
    </w:p>
    <w:p w:rsidR="004D5F75" w:rsidRDefault="004D5F75" w:rsidP="008A23FB">
      <w:pPr>
        <w:rPr>
          <w:lang w:val="en-US"/>
        </w:rPr>
      </w:pPr>
      <w:r w:rsidRPr="004D5F75">
        <w:rPr>
          <w:lang w:val="en-US"/>
        </w:rPr>
        <w:drawing>
          <wp:inline distT="0" distB="0" distL="0" distR="0" wp14:anchorId="543C2B40" wp14:editId="18F56D58">
            <wp:extent cx="5731510" cy="39262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03F" w:rsidRDefault="00F8503F" w:rsidP="008A23FB">
      <w:pPr>
        <w:rPr>
          <w:lang w:val="en-US"/>
        </w:rPr>
      </w:pPr>
      <w:r>
        <w:rPr>
          <w:lang w:val="en-US"/>
        </w:rPr>
        <w:t>Develop simple list report to display entire data from /DMO/CONNECTION</w:t>
      </w:r>
    </w:p>
    <w:p w:rsidR="007067E3" w:rsidRDefault="007067E3" w:rsidP="008A23FB">
      <w:pPr>
        <w:rPr>
          <w:lang w:val="en-US"/>
        </w:rPr>
      </w:pPr>
      <w:r w:rsidRPr="007067E3">
        <w:rPr>
          <w:lang w:val="en-US"/>
        </w:rPr>
        <w:drawing>
          <wp:inline distT="0" distB="0" distL="0" distR="0" wp14:anchorId="08CB62AA" wp14:editId="478DA36C">
            <wp:extent cx="5731510" cy="26079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1BA" w:rsidRDefault="00DC11BA" w:rsidP="008A23FB">
      <w:pPr>
        <w:rPr>
          <w:lang w:val="en-US"/>
        </w:rPr>
      </w:pPr>
      <w:r w:rsidRPr="00DC11BA">
        <w:rPr>
          <w:lang w:val="en-US"/>
        </w:rPr>
        <w:lastRenderedPageBreak/>
        <w:drawing>
          <wp:inline distT="0" distB="0" distL="0" distR="0" wp14:anchorId="5B9D8ABB" wp14:editId="5F01A1EC">
            <wp:extent cx="5731510" cy="26441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77" w:rsidRPr="008A23FB" w:rsidRDefault="00055677" w:rsidP="00055677">
      <w:pPr>
        <w:pStyle w:val="Heading3"/>
        <w:rPr>
          <w:lang w:val="en-US"/>
        </w:rPr>
      </w:pPr>
      <w:r>
        <w:rPr>
          <w:lang w:val="en-US"/>
        </w:rPr>
        <w:t xml:space="preserve">Create the Interface </w:t>
      </w:r>
      <w:proofErr w:type="spellStart"/>
      <w:r>
        <w:rPr>
          <w:lang w:val="en-US"/>
        </w:rPr>
        <w:t>cds</w:t>
      </w:r>
      <w:proofErr w:type="spellEnd"/>
      <w:r>
        <w:rPr>
          <w:lang w:val="en-US"/>
        </w:rPr>
        <w:t xml:space="preserve"> view</w:t>
      </w:r>
    </w:p>
    <w:p w:rsidR="002B4620" w:rsidRDefault="00616B2A" w:rsidP="00EF4C50">
      <w:pPr>
        <w:rPr>
          <w:lang w:val="en-US"/>
        </w:rPr>
      </w:pPr>
      <w:r>
        <w:rPr>
          <w:lang w:val="en-US"/>
        </w:rPr>
        <w:t xml:space="preserve">For this </w:t>
      </w:r>
    </w:p>
    <w:p w:rsidR="00DC7782" w:rsidRPr="00DC7782" w:rsidRDefault="00DC7782" w:rsidP="00DC778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Right click on the table</w:t>
      </w:r>
      <w:r w:rsidR="000D4BEE">
        <w:rPr>
          <w:lang w:val="en-US"/>
        </w:rPr>
        <w:t>((/DMO/CONNECTION)</w:t>
      </w:r>
      <w:r>
        <w:rPr>
          <w:lang w:val="en-US"/>
        </w:rPr>
        <w:t xml:space="preserve"> </w:t>
      </w:r>
      <w:r w:rsidRPr="00DC7782">
        <w:rPr>
          <w:lang w:val="en-US"/>
        </w:rPr>
        <w:sym w:font="Wingdings" w:char="F0E0"/>
      </w:r>
      <w:r>
        <w:rPr>
          <w:lang w:val="en-US"/>
        </w:rPr>
        <w:t xml:space="preserve"> select the data source.</w:t>
      </w:r>
    </w:p>
    <w:p w:rsidR="00897FDB" w:rsidRDefault="00616B2A" w:rsidP="00616B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the basic data m</w:t>
      </w:r>
    </w:p>
    <w:p w:rsidR="00616B2A" w:rsidRDefault="00616B2A" w:rsidP="00897FDB">
      <w:pPr>
        <w:pStyle w:val="ListParagraph"/>
        <w:rPr>
          <w:lang w:val="en-US"/>
        </w:rPr>
      </w:pPr>
      <w:proofErr w:type="spellStart"/>
      <w:r>
        <w:rPr>
          <w:lang w:val="en-US"/>
        </w:rPr>
        <w:t>odel</w:t>
      </w:r>
      <w:proofErr w:type="spellEnd"/>
      <w:r>
        <w:rPr>
          <w:lang w:val="en-US"/>
        </w:rPr>
        <w:t>. Data model is CDS in rap model.</w:t>
      </w:r>
      <w:r w:rsidR="005546E1">
        <w:rPr>
          <w:lang w:val="en-US"/>
        </w:rPr>
        <w:t xml:space="preserve"> </w:t>
      </w:r>
      <w:r w:rsidR="005546E1" w:rsidRPr="005546E1">
        <w:rPr>
          <w:lang w:val="en-US"/>
        </w:rPr>
        <w:sym w:font="Wingdings" w:char="F0E0"/>
      </w:r>
      <w:r w:rsidR="005546E1">
        <w:rPr>
          <w:lang w:val="en-US"/>
        </w:rPr>
        <w:t xml:space="preserve"> Create the CDS view on top of table. </w:t>
      </w:r>
      <w:proofErr w:type="spellStart"/>
      <w:r w:rsidR="005546E1">
        <w:rPr>
          <w:lang w:val="en-US"/>
        </w:rPr>
        <w:t>i.e</w:t>
      </w:r>
      <w:proofErr w:type="spellEnd"/>
      <w:r w:rsidR="005546E1">
        <w:rPr>
          <w:lang w:val="en-US"/>
        </w:rPr>
        <w:t xml:space="preserve"> interface CDS view </w:t>
      </w:r>
      <w:proofErr w:type="spellStart"/>
      <w:r w:rsidR="005546E1">
        <w:rPr>
          <w:lang w:val="en-US"/>
        </w:rPr>
        <w:t>i.e</w:t>
      </w:r>
      <w:proofErr w:type="spellEnd"/>
      <w:r w:rsidR="005546E1">
        <w:rPr>
          <w:lang w:val="en-US"/>
        </w:rPr>
        <w:t xml:space="preserve"> first layer of the CDS view.</w:t>
      </w:r>
    </w:p>
    <w:p w:rsidR="00400545" w:rsidRPr="00400545" w:rsidRDefault="00400545" w:rsidP="00400545">
      <w:pPr>
        <w:pStyle w:val="ListParagraph"/>
      </w:pPr>
      <w:r>
        <w:rPr>
          <w:lang w:val="en-US"/>
        </w:rPr>
        <w:t>CDS View name: ZI_</w:t>
      </w:r>
      <w:r>
        <w:t>CONNECTION_TECHNOMONIAC.</w:t>
      </w:r>
    </w:p>
    <w:p w:rsidR="00616B2A" w:rsidRDefault="00400545" w:rsidP="00616B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SAVE it in TR.</w:t>
      </w:r>
    </w:p>
    <w:p w:rsidR="00400545" w:rsidRDefault="00400545" w:rsidP="00616B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the template as -Define entity – (note -DDIC based CDS view – obsolete from 7.57)</w:t>
      </w:r>
    </w:p>
    <w:p w:rsidR="00DC7782" w:rsidRDefault="00DC7782" w:rsidP="00DC7782">
      <w:pPr>
        <w:rPr>
          <w:lang w:val="en-US"/>
        </w:rPr>
      </w:pPr>
      <w:r w:rsidRPr="00DC7782">
        <w:rPr>
          <w:lang w:val="en-US"/>
        </w:rPr>
        <w:drawing>
          <wp:inline distT="0" distB="0" distL="0" distR="0" wp14:anchorId="3847BED3" wp14:editId="7C8DFDF5">
            <wp:extent cx="5731510" cy="21170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77" w:rsidRDefault="00055677" w:rsidP="00DC7782">
      <w:pPr>
        <w:rPr>
          <w:lang w:val="en-US"/>
        </w:rPr>
      </w:pPr>
    </w:p>
    <w:p w:rsidR="00941A4B" w:rsidRDefault="00941A4B" w:rsidP="00DC7782">
      <w:pPr>
        <w:rPr>
          <w:lang w:val="en-US"/>
        </w:rPr>
      </w:pPr>
      <w:r w:rsidRPr="00941A4B">
        <w:rPr>
          <w:lang w:val="en-US"/>
        </w:rPr>
        <w:lastRenderedPageBreak/>
        <w:drawing>
          <wp:inline distT="0" distB="0" distL="0" distR="0" wp14:anchorId="1DD2946F" wp14:editId="42D48D28">
            <wp:extent cx="5731510" cy="23133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77" w:rsidRDefault="00055677" w:rsidP="00DC7782">
      <w:pPr>
        <w:rPr>
          <w:lang w:val="en-US"/>
        </w:rPr>
      </w:pPr>
      <w:r>
        <w:rPr>
          <w:lang w:val="en-US"/>
        </w:rPr>
        <w:t>Semantics added for UOM.</w:t>
      </w:r>
    </w:p>
    <w:p w:rsidR="005E45F5" w:rsidRDefault="005E45F5" w:rsidP="00DC7782">
      <w:pPr>
        <w:rPr>
          <w:lang w:val="en-US"/>
        </w:rPr>
      </w:pPr>
      <w:r w:rsidRPr="005E45F5">
        <w:rPr>
          <w:lang w:val="en-US"/>
        </w:rPr>
        <w:drawing>
          <wp:inline distT="0" distB="0" distL="0" distR="0" wp14:anchorId="7C796391" wp14:editId="735110FC">
            <wp:extent cx="5731510" cy="32340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D7E" w:rsidRPr="00533D7E" w:rsidRDefault="00533D7E" w:rsidP="00533D7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CDS entity created.</w:t>
      </w:r>
    </w:p>
    <w:p w:rsidR="005541E9" w:rsidRDefault="00897FDB">
      <w:pPr>
        <w:rPr>
          <w:lang w:val="en-US"/>
        </w:rPr>
      </w:pPr>
      <w:r>
        <w:rPr>
          <w:lang w:val="en-US"/>
        </w:rPr>
        <w:t xml:space="preserve">Pretty </w:t>
      </w:r>
      <w:proofErr w:type="spellStart"/>
      <w:r>
        <w:rPr>
          <w:lang w:val="en-US"/>
        </w:rPr>
        <w:t>pinter</w:t>
      </w:r>
      <w:proofErr w:type="spellEnd"/>
      <w:r>
        <w:rPr>
          <w:lang w:val="en-US"/>
        </w:rPr>
        <w:t>- shift + F1</w:t>
      </w:r>
    </w:p>
    <w:p w:rsidR="00375690" w:rsidRDefault="00375690">
      <w:pPr>
        <w:rPr>
          <w:lang w:val="en-US"/>
        </w:rPr>
      </w:pPr>
      <w:r>
        <w:rPr>
          <w:lang w:val="en-US"/>
        </w:rPr>
        <w:t>F8 -run object</w:t>
      </w:r>
    </w:p>
    <w:p w:rsidR="00375690" w:rsidRDefault="00375690" w:rsidP="0037569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F8-get the output.</w:t>
      </w:r>
    </w:p>
    <w:p w:rsidR="00375690" w:rsidRDefault="00375690" w:rsidP="00375690">
      <w:pPr>
        <w:rPr>
          <w:lang w:val="en-US"/>
        </w:rPr>
      </w:pPr>
      <w:r w:rsidRPr="00375690">
        <w:rPr>
          <w:lang w:val="en-US"/>
        </w:rPr>
        <w:lastRenderedPageBreak/>
        <w:drawing>
          <wp:inline distT="0" distB="0" distL="0" distR="0" wp14:anchorId="41AA4A7C" wp14:editId="12BAAC13">
            <wp:extent cx="5731510" cy="23456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77" w:rsidRDefault="00055677" w:rsidP="00375690">
      <w:pPr>
        <w:rPr>
          <w:lang w:val="en-US"/>
        </w:rPr>
      </w:pPr>
      <w:r>
        <w:rPr>
          <w:lang w:val="en-US"/>
        </w:rPr>
        <w:t>Now create the service definitions.</w:t>
      </w:r>
    </w:p>
    <w:p w:rsidR="00055677" w:rsidRDefault="00055677" w:rsidP="00055677">
      <w:pPr>
        <w:pStyle w:val="Heading3"/>
        <w:rPr>
          <w:lang w:val="en-US"/>
        </w:rPr>
      </w:pPr>
      <w:r>
        <w:rPr>
          <w:lang w:val="en-US"/>
        </w:rPr>
        <w:t>Service definitions:</w:t>
      </w:r>
    </w:p>
    <w:p w:rsidR="001C250B" w:rsidRDefault="006225DE" w:rsidP="00375690">
      <w:pPr>
        <w:rPr>
          <w:lang w:val="en-US"/>
        </w:rPr>
      </w:pPr>
      <w:r>
        <w:rPr>
          <w:lang w:val="en-US"/>
        </w:rPr>
        <w:t>Use: what all are the CDS entities we want to consume for particular ODATA services.</w:t>
      </w:r>
      <w:r w:rsidR="001C250B">
        <w:rPr>
          <w:lang w:val="en-US"/>
        </w:rPr>
        <w:t xml:space="preserve"> </w:t>
      </w:r>
    </w:p>
    <w:p w:rsidR="00A12BE0" w:rsidRDefault="00A12BE0" w:rsidP="00A12BE0">
      <w:pPr>
        <w:pStyle w:val="ListParagraph"/>
        <w:numPr>
          <w:ilvl w:val="0"/>
          <w:numId w:val="2"/>
        </w:numPr>
        <w:rPr>
          <w:lang w:val="en-US"/>
        </w:rPr>
      </w:pPr>
      <w:r w:rsidRPr="00A12BE0">
        <w:rPr>
          <w:lang w:val="en-US"/>
        </w:rPr>
        <w:t xml:space="preserve">Right click on particular </w:t>
      </w:r>
      <w:proofErr w:type="spellStart"/>
      <w:r w:rsidRPr="00A12BE0">
        <w:rPr>
          <w:lang w:val="en-US"/>
        </w:rPr>
        <w:t>cds</w:t>
      </w:r>
      <w:proofErr w:type="spellEnd"/>
      <w:r w:rsidRPr="00A12BE0">
        <w:rPr>
          <w:lang w:val="en-US"/>
        </w:rPr>
        <w:t xml:space="preserve"> </w:t>
      </w:r>
      <w:proofErr w:type="gramStart"/>
      <w:r w:rsidRPr="00A12BE0">
        <w:rPr>
          <w:lang w:val="en-US"/>
        </w:rPr>
        <w:t>View</w:t>
      </w:r>
      <w:r>
        <w:rPr>
          <w:lang w:val="en-US"/>
        </w:rPr>
        <w:t>(</w:t>
      </w:r>
      <w:proofErr w:type="gramEnd"/>
      <w:r>
        <w:rPr>
          <w:lang w:val="en-US"/>
        </w:rPr>
        <w:t xml:space="preserve">ZI_CONNECTION_TECHNOMANIAC) </w:t>
      </w:r>
      <w:r w:rsidRPr="00A12BE0">
        <w:rPr>
          <w:lang w:val="en-US"/>
        </w:rPr>
        <w:sym w:font="Wingdings" w:char="F0E0"/>
      </w:r>
      <w:r>
        <w:rPr>
          <w:lang w:val="en-US"/>
        </w:rPr>
        <w:t>Click on New service Definition.</w:t>
      </w:r>
    </w:p>
    <w:p w:rsidR="00A12BE0" w:rsidRDefault="00A12BE0" w:rsidP="00A12BE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Service definition name- ZFLIGHT_TE</w:t>
      </w:r>
      <w:r w:rsidR="0012527B">
        <w:rPr>
          <w:lang w:val="en-US"/>
        </w:rPr>
        <w:t>CHNOMANIAC.</w:t>
      </w:r>
    </w:p>
    <w:p w:rsidR="0012527B" w:rsidRDefault="0012527B" w:rsidP="00A12BE0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SAVe</w:t>
      </w:r>
      <w:proofErr w:type="spellEnd"/>
      <w:r>
        <w:rPr>
          <w:lang w:val="en-US"/>
        </w:rPr>
        <w:t xml:space="preserve"> under the tr.</w:t>
      </w:r>
    </w:p>
    <w:p w:rsidR="0012527B" w:rsidRDefault="0012527B" w:rsidP="00A12BE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In next screen, select the define the service option </w:t>
      </w:r>
    </w:p>
    <w:p w:rsidR="0012527B" w:rsidRDefault="0012527B" w:rsidP="00A12BE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Click on finish.</w:t>
      </w:r>
    </w:p>
    <w:p w:rsidR="00BB216E" w:rsidRDefault="00BB216E" w:rsidP="00BB216E">
      <w:pPr>
        <w:ind w:left="360"/>
        <w:rPr>
          <w:lang w:val="en-US"/>
        </w:rPr>
      </w:pPr>
      <w:r w:rsidRPr="00BB216E">
        <w:rPr>
          <w:lang w:val="en-US"/>
        </w:rPr>
        <w:drawing>
          <wp:inline distT="0" distB="0" distL="0" distR="0" wp14:anchorId="19E3573A" wp14:editId="76EBC105">
            <wp:extent cx="5731510" cy="337756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1AA" w:rsidRDefault="005861AA" w:rsidP="00BB216E">
      <w:pPr>
        <w:ind w:left="360"/>
        <w:rPr>
          <w:lang w:val="en-US"/>
        </w:rPr>
      </w:pPr>
      <w:r>
        <w:rPr>
          <w:lang w:val="en-US"/>
        </w:rPr>
        <w:t>Service definition has been created.</w:t>
      </w:r>
    </w:p>
    <w:p w:rsidR="005861AA" w:rsidRDefault="005861AA" w:rsidP="00BB216E">
      <w:pPr>
        <w:ind w:left="360"/>
        <w:rPr>
          <w:lang w:val="en-US"/>
        </w:rPr>
      </w:pPr>
      <w:r>
        <w:rPr>
          <w:lang w:val="en-US"/>
        </w:rPr>
        <w:t>Activate it – ctrl + f3.</w:t>
      </w:r>
    </w:p>
    <w:p w:rsidR="00890E24" w:rsidRDefault="00890E24" w:rsidP="00BB216E">
      <w:pPr>
        <w:ind w:left="360"/>
        <w:rPr>
          <w:lang w:val="en-US"/>
        </w:rPr>
      </w:pPr>
      <w:r>
        <w:rPr>
          <w:lang w:val="en-US"/>
        </w:rPr>
        <w:t>Once create the service definition, then create the service binding.</w:t>
      </w:r>
    </w:p>
    <w:p w:rsidR="00890E24" w:rsidRDefault="00890E24" w:rsidP="00890E24">
      <w:pPr>
        <w:pStyle w:val="Heading3"/>
        <w:rPr>
          <w:lang w:val="en-US"/>
        </w:rPr>
      </w:pPr>
      <w:r>
        <w:rPr>
          <w:lang w:val="en-US"/>
        </w:rPr>
        <w:lastRenderedPageBreak/>
        <w:t>Service Binding:</w:t>
      </w:r>
    </w:p>
    <w:p w:rsidR="006D4A2C" w:rsidRDefault="006D4A2C" w:rsidP="006D4A2C">
      <w:pPr>
        <w:rPr>
          <w:lang w:val="en-US"/>
        </w:rPr>
      </w:pPr>
      <w:r>
        <w:rPr>
          <w:lang w:val="en-US"/>
        </w:rPr>
        <w:t xml:space="preserve">To create the service binding, </w:t>
      </w:r>
    </w:p>
    <w:p w:rsidR="006D4A2C" w:rsidRDefault="006D4A2C" w:rsidP="006D4A2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Right click on service definition </w:t>
      </w:r>
      <w:r w:rsidRPr="006D4A2C">
        <w:rPr>
          <w:lang w:val="en-US"/>
        </w:rPr>
        <w:sym w:font="Wingdings" w:char="F0E0"/>
      </w:r>
      <w:r>
        <w:rPr>
          <w:lang w:val="en-US"/>
        </w:rPr>
        <w:t xml:space="preserve"> select new service binding option.</w:t>
      </w:r>
    </w:p>
    <w:p w:rsidR="001D7598" w:rsidRDefault="001D7598" w:rsidP="001D7598">
      <w:pPr>
        <w:pStyle w:val="ListParagraph"/>
        <w:rPr>
          <w:lang w:val="en-US"/>
        </w:rPr>
      </w:pPr>
      <w:r>
        <w:rPr>
          <w:lang w:val="en-US"/>
        </w:rPr>
        <w:t xml:space="preserve">And provide the service binding name – </w:t>
      </w:r>
      <w:r w:rsidR="007454F6">
        <w:rPr>
          <w:lang w:val="en-US"/>
        </w:rPr>
        <w:t>ZUI_FLIGHT_TECHNOMANIAC_V</w:t>
      </w:r>
      <w:proofErr w:type="gramStart"/>
      <w:r w:rsidR="007454F6">
        <w:rPr>
          <w:lang w:val="en-US"/>
        </w:rPr>
        <w:t>2( means</w:t>
      </w:r>
      <w:proofErr w:type="gramEnd"/>
      <w:r w:rsidR="007454F6">
        <w:rPr>
          <w:lang w:val="en-US"/>
        </w:rPr>
        <w:t xml:space="preserve"> ODATA V2- UI)</w:t>
      </w:r>
    </w:p>
    <w:p w:rsidR="001D7598" w:rsidRDefault="001D7598" w:rsidP="001D7598">
      <w:pPr>
        <w:pStyle w:val="ListParagraph"/>
        <w:rPr>
          <w:lang w:val="en-US"/>
        </w:rPr>
      </w:pPr>
      <w:r>
        <w:rPr>
          <w:lang w:val="en-US"/>
        </w:rPr>
        <w:t>And choose the service binding type – for UI/Web API- choose- OData V2-UI</w:t>
      </w:r>
      <w:r w:rsidR="007454F6">
        <w:rPr>
          <w:lang w:val="en-US"/>
        </w:rPr>
        <w:t xml:space="preserve"> - </w:t>
      </w:r>
      <w:r w:rsidR="007454F6">
        <w:rPr>
          <w:lang w:val="en-US"/>
        </w:rPr>
        <w:t>it is mandatory</w:t>
      </w:r>
    </w:p>
    <w:p w:rsidR="001D7598" w:rsidRDefault="001D7598" w:rsidP="001D7598">
      <w:pPr>
        <w:pStyle w:val="ListParagraph"/>
        <w:rPr>
          <w:lang w:val="en-US"/>
        </w:rPr>
      </w:pPr>
      <w:proofErr w:type="spellStart"/>
      <w:r>
        <w:rPr>
          <w:lang w:val="en-US"/>
        </w:rPr>
        <w:t>Odata</w:t>
      </w:r>
      <w:proofErr w:type="spellEnd"/>
      <w:r>
        <w:rPr>
          <w:lang w:val="en-US"/>
        </w:rPr>
        <w:t xml:space="preserve"> v2- web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>- consumed in other web apps.</w:t>
      </w:r>
    </w:p>
    <w:p w:rsidR="007454F6" w:rsidRDefault="007454F6" w:rsidP="001D7598">
      <w:pPr>
        <w:pStyle w:val="ListParagraph"/>
        <w:rPr>
          <w:lang w:val="en-US"/>
        </w:rPr>
      </w:pPr>
      <w:r>
        <w:rPr>
          <w:lang w:val="en-US"/>
        </w:rPr>
        <w:t xml:space="preserve">Service </w:t>
      </w:r>
      <w:proofErr w:type="spellStart"/>
      <w:r>
        <w:rPr>
          <w:lang w:val="en-US"/>
        </w:rPr>
        <w:t>Defintion</w:t>
      </w:r>
      <w:proofErr w:type="spellEnd"/>
      <w:r>
        <w:rPr>
          <w:lang w:val="en-US"/>
        </w:rPr>
        <w:t>- ZFLIGHT_TECHNOMANIAC- it is mandatory</w:t>
      </w:r>
    </w:p>
    <w:p w:rsidR="007454F6" w:rsidRDefault="00D84CE5" w:rsidP="007454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Save under the tr.</w:t>
      </w:r>
    </w:p>
    <w:p w:rsidR="00D84CE5" w:rsidRDefault="00D84CE5" w:rsidP="007454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Click on finish button.</w:t>
      </w:r>
    </w:p>
    <w:p w:rsidR="00D84CE5" w:rsidRDefault="00D84CE5" w:rsidP="007454F6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Next screen.</w:t>
      </w:r>
    </w:p>
    <w:p w:rsidR="00D84CE5" w:rsidRDefault="00D84CE5" w:rsidP="00D84CE5">
      <w:pPr>
        <w:pStyle w:val="ListParagraph"/>
        <w:rPr>
          <w:lang w:val="en-US"/>
        </w:rPr>
      </w:pPr>
      <w:r w:rsidRPr="00D84CE5">
        <w:rPr>
          <w:lang w:val="en-US"/>
        </w:rPr>
        <w:drawing>
          <wp:inline distT="0" distB="0" distL="0" distR="0" wp14:anchorId="7A3CD9DB" wp14:editId="6A067353">
            <wp:extent cx="5731510" cy="16795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E5" w:rsidRDefault="00D84CE5" w:rsidP="00D84CE5">
      <w:pPr>
        <w:pStyle w:val="ListParagraph"/>
        <w:rPr>
          <w:lang w:val="en-US"/>
        </w:rPr>
      </w:pPr>
      <w:r>
        <w:rPr>
          <w:lang w:val="en-US"/>
        </w:rPr>
        <w:t>Service binding got created. And by default – unpublished</w:t>
      </w:r>
      <w:r w:rsidRPr="00D84CE5">
        <w:rPr>
          <w:lang w:val="en-US"/>
        </w:rPr>
        <w:t>.</w:t>
      </w:r>
    </w:p>
    <w:p w:rsidR="00D84CE5" w:rsidRDefault="00D84CE5" w:rsidP="00D84CE5">
      <w:pPr>
        <w:pStyle w:val="ListParagraph"/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particular service, we can create multiple service binding as well we will see in upcoming class.</w:t>
      </w:r>
    </w:p>
    <w:p w:rsidR="008B5063" w:rsidRDefault="008B5063" w:rsidP="008B5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Ctrl+f3 activate the service binding.</w:t>
      </w:r>
    </w:p>
    <w:p w:rsidR="008B5063" w:rsidRDefault="008B5063" w:rsidP="008B5063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Once activated the service binding, then publish the service binding.</w:t>
      </w:r>
    </w:p>
    <w:p w:rsidR="008B5063" w:rsidRDefault="008B5063" w:rsidP="008B5063">
      <w:pPr>
        <w:ind w:left="360"/>
        <w:rPr>
          <w:lang w:val="en-US"/>
        </w:rPr>
      </w:pPr>
      <w:r w:rsidRPr="008B5063">
        <w:rPr>
          <w:lang w:val="en-US"/>
        </w:rPr>
        <w:drawing>
          <wp:inline distT="0" distB="0" distL="0" distR="0" wp14:anchorId="6F3DC201" wp14:editId="66ADA1D3">
            <wp:extent cx="5731510" cy="18935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BA" w:rsidRDefault="002503BA" w:rsidP="008B5063">
      <w:pPr>
        <w:ind w:left="360"/>
        <w:rPr>
          <w:lang w:val="en-US"/>
        </w:rPr>
      </w:pPr>
      <w:r>
        <w:rPr>
          <w:lang w:val="en-US"/>
        </w:rPr>
        <w:t>Now status is unpublished then click on publish button.</w:t>
      </w:r>
    </w:p>
    <w:p w:rsidR="002503BA" w:rsidRDefault="002503BA" w:rsidP="008B5063">
      <w:pPr>
        <w:ind w:left="360"/>
        <w:rPr>
          <w:lang w:val="en-US"/>
        </w:rPr>
      </w:pPr>
      <w:r w:rsidRPr="002503BA">
        <w:rPr>
          <w:lang w:val="en-US"/>
        </w:rPr>
        <w:drawing>
          <wp:inline distT="0" distB="0" distL="0" distR="0" wp14:anchorId="7781BC54" wp14:editId="7AB3B44C">
            <wp:extent cx="5731510" cy="16567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3C" w:rsidRDefault="0018613C" w:rsidP="008B5063">
      <w:pPr>
        <w:ind w:left="360"/>
        <w:rPr>
          <w:lang w:val="en-US"/>
        </w:rPr>
      </w:pPr>
      <w:r>
        <w:rPr>
          <w:lang w:val="en-US"/>
        </w:rPr>
        <w:lastRenderedPageBreak/>
        <w:t>Once click on the publish button, you can able to see the service over here.</w:t>
      </w:r>
    </w:p>
    <w:p w:rsidR="0018613C" w:rsidRDefault="0018613C" w:rsidP="008B5063">
      <w:pPr>
        <w:ind w:left="360"/>
        <w:rPr>
          <w:lang w:val="en-US"/>
        </w:rPr>
      </w:pPr>
      <w:r w:rsidRPr="0018613C">
        <w:rPr>
          <w:lang w:val="en-US"/>
        </w:rPr>
        <w:drawing>
          <wp:inline distT="0" distB="0" distL="0" distR="0" wp14:anchorId="5D71A7E8" wp14:editId="67E29B1F">
            <wp:extent cx="5731510" cy="20459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3C" w:rsidRDefault="0018613C" w:rsidP="008B5063">
      <w:pPr>
        <w:ind w:left="360"/>
        <w:rPr>
          <w:lang w:val="en-US"/>
        </w:rPr>
      </w:pPr>
      <w:proofErr w:type="gramStart"/>
      <w:r>
        <w:rPr>
          <w:lang w:val="en-US"/>
        </w:rPr>
        <w:t>Finally</w:t>
      </w:r>
      <w:proofErr w:type="gramEnd"/>
      <w:r>
        <w:rPr>
          <w:lang w:val="en-US"/>
        </w:rPr>
        <w:t xml:space="preserve"> service has published.</w:t>
      </w:r>
    </w:p>
    <w:p w:rsidR="00640FAE" w:rsidRDefault="00640FAE" w:rsidP="00640FA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Here we can see the service </w:t>
      </w:r>
      <w:proofErr w:type="gramStart"/>
      <w:r>
        <w:rPr>
          <w:lang w:val="en-US"/>
        </w:rPr>
        <w:t>status.</w:t>
      </w:r>
      <w:r w:rsidR="008E52E1">
        <w:rPr>
          <w:lang w:val="en-US"/>
        </w:rPr>
        <w:t>-</w:t>
      </w:r>
      <w:proofErr w:type="gramEnd"/>
      <w:r w:rsidR="008E52E1">
        <w:rPr>
          <w:lang w:val="en-US"/>
        </w:rPr>
        <w:t xml:space="preserve"> published.</w:t>
      </w:r>
    </w:p>
    <w:p w:rsidR="008E52E1" w:rsidRDefault="008E52E1" w:rsidP="00640FA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I want to see the service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- click on service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button- it will show the service.</w:t>
      </w:r>
    </w:p>
    <w:p w:rsidR="008E52E1" w:rsidRDefault="008E52E1" w:rsidP="008E52E1">
      <w:pPr>
        <w:pStyle w:val="ListParagraph"/>
        <w:rPr>
          <w:lang w:val="en-US"/>
        </w:rPr>
      </w:pPr>
      <w:r w:rsidRPr="008E52E1">
        <w:rPr>
          <w:lang w:val="en-US"/>
        </w:rPr>
        <w:drawing>
          <wp:inline distT="0" distB="0" distL="0" distR="0" wp14:anchorId="114B3C86" wp14:editId="41B28824">
            <wp:extent cx="5731510" cy="13538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E1" w:rsidRDefault="008E52E1" w:rsidP="008E52E1">
      <w:pPr>
        <w:pStyle w:val="ListParagraph"/>
        <w:rPr>
          <w:lang w:val="en-US"/>
        </w:rPr>
      </w:pPr>
      <w:r>
        <w:rPr>
          <w:lang w:val="en-US"/>
        </w:rPr>
        <w:t>Once click in it.</w:t>
      </w:r>
    </w:p>
    <w:p w:rsidR="008E52E1" w:rsidRDefault="00F9242A" w:rsidP="008E52E1">
      <w:pPr>
        <w:pStyle w:val="ListParagraph"/>
        <w:rPr>
          <w:lang w:val="en-US"/>
        </w:rPr>
      </w:pPr>
      <w:r w:rsidRPr="00F9242A">
        <w:rPr>
          <w:lang w:val="en-US"/>
        </w:rPr>
        <w:drawing>
          <wp:inline distT="0" distB="0" distL="0" distR="0" wp14:anchorId="097E7E7D" wp14:editId="3D6D0231">
            <wp:extent cx="5731510" cy="216725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2A" w:rsidRDefault="00F9242A" w:rsidP="008E52E1">
      <w:pPr>
        <w:pStyle w:val="ListParagraph"/>
        <w:rPr>
          <w:lang w:val="en-US"/>
        </w:rPr>
      </w:pPr>
      <w:r w:rsidRPr="00F9242A">
        <w:rPr>
          <w:lang w:val="en-US"/>
        </w:rPr>
        <w:drawing>
          <wp:inline distT="0" distB="0" distL="0" distR="0" wp14:anchorId="04A1A5F0" wp14:editId="77B9867D">
            <wp:extent cx="5731510" cy="15595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39" w:rsidRDefault="00691D39" w:rsidP="008E52E1">
      <w:pPr>
        <w:pStyle w:val="ListParagraph"/>
        <w:rPr>
          <w:lang w:val="en-US"/>
        </w:rPr>
      </w:pPr>
      <w:r w:rsidRPr="00691D39">
        <w:rPr>
          <w:lang w:val="en-US"/>
        </w:rPr>
        <w:lastRenderedPageBreak/>
        <w:drawing>
          <wp:inline distT="0" distB="0" distL="0" distR="0" wp14:anchorId="20DB78FF" wp14:editId="51D56895">
            <wp:extent cx="5731510" cy="19799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39" w:rsidRDefault="00691D39" w:rsidP="008E52E1">
      <w:pPr>
        <w:pStyle w:val="ListParagraph"/>
        <w:rPr>
          <w:lang w:val="en-US"/>
        </w:rPr>
      </w:pPr>
      <w:r>
        <w:rPr>
          <w:lang w:val="en-US"/>
        </w:rPr>
        <w:t xml:space="preserve">Along with this entity, we have seen other entity set also those are generated by SADL </w:t>
      </w:r>
      <w:proofErr w:type="spellStart"/>
      <w:r>
        <w:rPr>
          <w:lang w:val="en-US"/>
        </w:rPr>
        <w:t>it self</w:t>
      </w:r>
      <w:proofErr w:type="spellEnd"/>
      <w:r>
        <w:rPr>
          <w:lang w:val="en-US"/>
        </w:rPr>
        <w:t>.</w:t>
      </w:r>
    </w:p>
    <w:p w:rsidR="00F9242A" w:rsidRDefault="00F9242A" w:rsidP="008E52E1">
      <w:pPr>
        <w:pStyle w:val="ListParagraph"/>
        <w:rPr>
          <w:lang w:val="en-US"/>
        </w:rPr>
      </w:pPr>
      <w:r>
        <w:rPr>
          <w:lang w:val="en-US"/>
        </w:rPr>
        <w:t>Service path: /sap/</w:t>
      </w:r>
      <w:proofErr w:type="spellStart"/>
      <w:r>
        <w:rPr>
          <w:lang w:val="en-US"/>
        </w:rPr>
        <w:t>opu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odata</w:t>
      </w:r>
      <w:proofErr w:type="spellEnd"/>
      <w:r>
        <w:rPr>
          <w:lang w:val="en-US"/>
        </w:rPr>
        <w:t>/sap/&lt;</w:t>
      </w:r>
      <w:proofErr w:type="spellStart"/>
      <w:r>
        <w:rPr>
          <w:lang w:val="en-US"/>
        </w:rPr>
        <w:t>servicename</w:t>
      </w:r>
      <w:proofErr w:type="spellEnd"/>
      <w:r>
        <w:rPr>
          <w:lang w:val="en-US"/>
        </w:rPr>
        <w:t>&gt;…</w:t>
      </w:r>
    </w:p>
    <w:p w:rsidR="00640FAE" w:rsidRDefault="00640FAE" w:rsidP="00640FAE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One entity over here for </w:t>
      </w:r>
      <w:proofErr w:type="gramStart"/>
      <w:r>
        <w:rPr>
          <w:lang w:val="en-US"/>
        </w:rPr>
        <w:t>this services</w:t>
      </w:r>
      <w:proofErr w:type="gramEnd"/>
      <w:r>
        <w:rPr>
          <w:lang w:val="en-US"/>
        </w:rPr>
        <w:t>.</w:t>
      </w:r>
    </w:p>
    <w:p w:rsidR="00640FAE" w:rsidRDefault="00640FAE" w:rsidP="00640FAE">
      <w:pPr>
        <w:pStyle w:val="ListParagraph"/>
        <w:rPr>
          <w:lang w:val="en-US"/>
        </w:rPr>
      </w:pPr>
      <w:r w:rsidRPr="00640FAE">
        <w:rPr>
          <w:lang w:val="en-US"/>
        </w:rPr>
        <w:drawing>
          <wp:inline distT="0" distB="0" distL="0" distR="0" wp14:anchorId="56DE6C0E" wp14:editId="7CFBA8FE">
            <wp:extent cx="5731510" cy="13538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AA" w:rsidRDefault="001915AA" w:rsidP="001915AA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Metadata of this service.</w:t>
      </w:r>
    </w:p>
    <w:p w:rsidR="001915AA" w:rsidRDefault="001915AA" w:rsidP="001915AA">
      <w:pPr>
        <w:pStyle w:val="ListParagraph"/>
        <w:rPr>
          <w:lang w:val="en-US"/>
        </w:rPr>
      </w:pPr>
      <w:r w:rsidRPr="001915AA">
        <w:rPr>
          <w:lang w:val="en-US"/>
        </w:rPr>
        <w:drawing>
          <wp:inline distT="0" distB="0" distL="0" distR="0" wp14:anchorId="7E7233BE" wp14:editId="57C43E29">
            <wp:extent cx="5731510" cy="10458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C7" w:rsidRDefault="009152C7" w:rsidP="001915AA">
      <w:pPr>
        <w:pStyle w:val="ListParagraph"/>
        <w:rPr>
          <w:lang w:val="en-US"/>
        </w:rPr>
      </w:pPr>
      <w:r w:rsidRPr="009152C7">
        <w:rPr>
          <w:lang w:val="en-US"/>
        </w:rPr>
        <w:drawing>
          <wp:inline distT="0" distB="0" distL="0" distR="0" wp14:anchorId="3C015A7C" wp14:editId="369C5FB9">
            <wp:extent cx="5731510" cy="27578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484" w:rsidRDefault="00DD4484" w:rsidP="001915AA">
      <w:pPr>
        <w:pStyle w:val="ListParagraph"/>
        <w:rPr>
          <w:lang w:val="en-US"/>
        </w:rPr>
      </w:pPr>
      <w:r w:rsidRPr="00DD4484">
        <w:rPr>
          <w:lang w:val="en-US"/>
        </w:rPr>
        <w:lastRenderedPageBreak/>
        <w:drawing>
          <wp:inline distT="0" distB="0" distL="0" distR="0" wp14:anchorId="4D2C6CF9" wp14:editId="23DE0FBB">
            <wp:extent cx="5731510" cy="27647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F0F" w:rsidRDefault="00102F0F" w:rsidP="001915AA">
      <w:pPr>
        <w:pStyle w:val="ListParagraph"/>
        <w:rPr>
          <w:lang w:val="en-US"/>
        </w:rPr>
      </w:pPr>
      <w:r>
        <w:rPr>
          <w:lang w:val="en-US"/>
        </w:rPr>
        <w:t xml:space="preserve">In meta data </w:t>
      </w:r>
      <w:proofErr w:type="spellStart"/>
      <w:r>
        <w:rPr>
          <w:lang w:val="en-US"/>
        </w:rPr>
        <w:t>cds</w:t>
      </w:r>
      <w:proofErr w:type="spellEnd"/>
      <w:r>
        <w:rPr>
          <w:lang w:val="en-US"/>
        </w:rPr>
        <w:t xml:space="preserve"> view name appears.</w:t>
      </w:r>
    </w:p>
    <w:p w:rsidR="00102F0F" w:rsidRDefault="00102F0F" w:rsidP="000106B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CDS view name - CDS_&lt;CDS View name&gt;</w:t>
      </w:r>
    </w:p>
    <w:p w:rsidR="00102F0F" w:rsidRDefault="00102F0F" w:rsidP="000106B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Entity </w:t>
      </w:r>
      <w:proofErr w:type="spellStart"/>
      <w:r>
        <w:rPr>
          <w:lang w:val="en-US"/>
        </w:rPr>
        <w:t>Tyoe</w:t>
      </w:r>
      <w:proofErr w:type="spellEnd"/>
      <w:r>
        <w:rPr>
          <w:lang w:val="en-US"/>
        </w:rPr>
        <w:t xml:space="preserve"> </w:t>
      </w:r>
      <w:r w:rsidR="007A3882">
        <w:rPr>
          <w:lang w:val="en-US"/>
        </w:rPr>
        <w:t>- &lt;Interface view name&gt;Type</w:t>
      </w:r>
    </w:p>
    <w:p w:rsidR="000106BD" w:rsidRDefault="00812619" w:rsidP="000106B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EntitSet- - &lt;Exposed view name at service definition&gt;</w:t>
      </w:r>
      <w:r w:rsidR="000E543C">
        <w:rPr>
          <w:lang w:val="en-US"/>
        </w:rPr>
        <w:t>, here entity type – is the combination of &lt;</w:t>
      </w:r>
      <w:proofErr w:type="spellStart"/>
      <w:r w:rsidR="000E543C">
        <w:rPr>
          <w:lang w:val="en-US"/>
        </w:rPr>
        <w:t>cdsname</w:t>
      </w:r>
      <w:proofErr w:type="spellEnd"/>
      <w:proofErr w:type="gramStart"/>
      <w:r w:rsidR="000E543C">
        <w:rPr>
          <w:lang w:val="en-US"/>
        </w:rPr>
        <w:t>&gt;.&lt;</w:t>
      </w:r>
      <w:proofErr w:type="spellStart"/>
      <w:proofErr w:type="gramEnd"/>
      <w:r w:rsidR="000E543C">
        <w:rPr>
          <w:lang w:val="en-US"/>
        </w:rPr>
        <w:t>enitytype</w:t>
      </w:r>
      <w:proofErr w:type="spellEnd"/>
      <w:r w:rsidR="000E543C">
        <w:rPr>
          <w:lang w:val="en-US"/>
        </w:rPr>
        <w:t>&gt;</w:t>
      </w:r>
      <w:r w:rsidR="000106BD">
        <w:rPr>
          <w:lang w:val="en-US"/>
        </w:rPr>
        <w:t>.</w:t>
      </w:r>
    </w:p>
    <w:p w:rsidR="007A3882" w:rsidRPr="000106BD" w:rsidRDefault="007A3882" w:rsidP="000106BD">
      <w:pPr>
        <w:pStyle w:val="ListParagraph"/>
        <w:numPr>
          <w:ilvl w:val="0"/>
          <w:numId w:val="5"/>
        </w:numPr>
        <w:rPr>
          <w:lang w:val="en-US"/>
        </w:rPr>
      </w:pPr>
      <w:r w:rsidRPr="000106BD">
        <w:rPr>
          <w:lang w:val="en-US"/>
        </w:rPr>
        <w:t xml:space="preserve">Whatever SADL has generated default </w:t>
      </w:r>
      <w:proofErr w:type="spellStart"/>
      <w:r w:rsidRPr="000106BD">
        <w:rPr>
          <w:lang w:val="en-US"/>
        </w:rPr>
        <w:t>enity</w:t>
      </w:r>
      <w:proofErr w:type="spellEnd"/>
      <w:r w:rsidRPr="000106BD">
        <w:rPr>
          <w:lang w:val="en-US"/>
        </w:rPr>
        <w:t xml:space="preserve"> types those are useful in front end. Because download data from the </w:t>
      </w:r>
      <w:proofErr w:type="gramStart"/>
      <w:r w:rsidRPr="000106BD">
        <w:rPr>
          <w:lang w:val="en-US"/>
        </w:rPr>
        <w:t>excel..</w:t>
      </w:r>
      <w:proofErr w:type="gramEnd"/>
      <w:r w:rsidRPr="000106BD">
        <w:rPr>
          <w:lang w:val="en-US"/>
        </w:rPr>
        <w:t xml:space="preserve"> </w:t>
      </w:r>
      <w:proofErr w:type="gramStart"/>
      <w:r w:rsidRPr="000106BD">
        <w:rPr>
          <w:lang w:val="en-US"/>
        </w:rPr>
        <w:t>etc..</w:t>
      </w:r>
      <w:proofErr w:type="gramEnd"/>
      <w:r w:rsidRPr="000106BD">
        <w:rPr>
          <w:lang w:val="en-US"/>
        </w:rPr>
        <w:t xml:space="preserve"> like ALV grid functionality</w:t>
      </w:r>
      <w:r w:rsidR="00812619" w:rsidRPr="000106BD">
        <w:rPr>
          <w:lang w:val="en-US"/>
        </w:rPr>
        <w:t xml:space="preserve"> providing at </w:t>
      </w:r>
      <w:proofErr w:type="spellStart"/>
      <w:r w:rsidR="00812619" w:rsidRPr="000106BD">
        <w:rPr>
          <w:lang w:val="en-US"/>
        </w:rPr>
        <w:t>ui</w:t>
      </w:r>
      <w:proofErr w:type="spellEnd"/>
      <w:r w:rsidR="00812619" w:rsidRPr="000106BD">
        <w:rPr>
          <w:lang w:val="en-US"/>
        </w:rPr>
        <w:t xml:space="preserve"> level.</w:t>
      </w:r>
    </w:p>
    <w:p w:rsidR="000106BD" w:rsidRDefault="00087CDD" w:rsidP="001915AA">
      <w:pPr>
        <w:pStyle w:val="ListParagraph"/>
        <w:rPr>
          <w:lang w:val="en-US"/>
        </w:rPr>
      </w:pPr>
      <w:r>
        <w:rPr>
          <w:lang w:val="en-US"/>
        </w:rPr>
        <w:t xml:space="preserve">Once </w:t>
      </w:r>
      <w:proofErr w:type="spellStart"/>
      <w:r>
        <w:rPr>
          <w:lang w:val="en-US"/>
        </w:rPr>
        <w:t>Mettdata</w:t>
      </w:r>
      <w:proofErr w:type="spellEnd"/>
      <w:r>
        <w:rPr>
          <w:lang w:val="en-US"/>
        </w:rPr>
        <w:t xml:space="preserve"> displayed.</w:t>
      </w:r>
      <w:r w:rsidR="00E17D11">
        <w:rPr>
          <w:lang w:val="en-US"/>
        </w:rPr>
        <w:t xml:space="preserve"> Now we will see the preview of the applications.</w:t>
      </w:r>
    </w:p>
    <w:p w:rsidR="008E52E1" w:rsidRDefault="008E52E1" w:rsidP="008E52E1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Click on preview button.</w:t>
      </w:r>
    </w:p>
    <w:p w:rsidR="00E17D11" w:rsidRDefault="00AA5742" w:rsidP="00AA5742">
      <w:pPr>
        <w:pStyle w:val="ListParagraph"/>
        <w:rPr>
          <w:lang w:val="en-US"/>
        </w:rPr>
      </w:pPr>
      <w:r w:rsidRPr="00AA5742">
        <w:rPr>
          <w:lang w:val="en-US"/>
        </w:rPr>
        <w:drawing>
          <wp:inline distT="0" distB="0" distL="0" distR="0" wp14:anchorId="36101ECE" wp14:editId="50A256E0">
            <wp:extent cx="5731510" cy="17087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72" w:rsidRPr="00866FA3" w:rsidRDefault="00EA3572" w:rsidP="00EA3572">
      <w:pPr>
        <w:pStyle w:val="ListParagraph"/>
        <w:jc w:val="center"/>
        <w:rPr>
          <w:b/>
          <w:color w:val="FF0000"/>
          <w:u w:val="single"/>
          <w:lang w:val="en-US"/>
        </w:rPr>
      </w:pPr>
      <w:r w:rsidRPr="00866FA3">
        <w:rPr>
          <w:b/>
          <w:color w:val="FF0000"/>
          <w:u w:val="single"/>
          <w:lang w:val="en-US"/>
        </w:rPr>
        <w:t>Or</w:t>
      </w:r>
    </w:p>
    <w:p w:rsidR="00EA3572" w:rsidRDefault="00EA3572" w:rsidP="00AA5742">
      <w:pPr>
        <w:pStyle w:val="ListParagraph"/>
        <w:rPr>
          <w:lang w:val="en-US"/>
        </w:rPr>
      </w:pPr>
      <w:r w:rsidRPr="00EA3572">
        <w:rPr>
          <w:lang w:val="en-US"/>
        </w:rPr>
        <w:drawing>
          <wp:inline distT="0" distB="0" distL="0" distR="0" wp14:anchorId="6619C788" wp14:editId="1A1778EB">
            <wp:extent cx="5731510" cy="20866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72" w:rsidRDefault="00EA3572" w:rsidP="00AA5742">
      <w:pPr>
        <w:pStyle w:val="ListParagraph"/>
        <w:rPr>
          <w:lang w:val="en-US"/>
        </w:rPr>
      </w:pPr>
      <w:r>
        <w:rPr>
          <w:lang w:val="en-US"/>
        </w:rPr>
        <w:t>It will automatically</w:t>
      </w:r>
      <w:r w:rsidR="00E47C65">
        <w:rPr>
          <w:lang w:val="en-US"/>
        </w:rPr>
        <w:t xml:space="preserve"> preview application </w:t>
      </w:r>
      <w:proofErr w:type="spellStart"/>
      <w:r w:rsidR="00E47C65">
        <w:rPr>
          <w:lang w:val="en-US"/>
        </w:rPr>
        <w:t>overhere</w:t>
      </w:r>
      <w:proofErr w:type="spellEnd"/>
      <w:r w:rsidR="00E47C65">
        <w:rPr>
          <w:lang w:val="en-US"/>
        </w:rPr>
        <w:t>.</w:t>
      </w:r>
    </w:p>
    <w:p w:rsidR="00E47C65" w:rsidRDefault="00E47C65" w:rsidP="00AA5742">
      <w:pPr>
        <w:pStyle w:val="ListParagraph"/>
        <w:rPr>
          <w:lang w:val="en-US"/>
        </w:rPr>
      </w:pPr>
      <w:r w:rsidRPr="00E47C65">
        <w:rPr>
          <w:lang w:val="en-US"/>
        </w:rPr>
        <w:lastRenderedPageBreak/>
        <w:drawing>
          <wp:inline distT="0" distB="0" distL="0" distR="0" wp14:anchorId="2F3BAA20" wp14:editId="1D337C27">
            <wp:extent cx="5731510" cy="15055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65" w:rsidRDefault="00E47C65" w:rsidP="00AA5742">
      <w:pPr>
        <w:pStyle w:val="ListParagraph"/>
        <w:rPr>
          <w:lang w:val="en-US"/>
        </w:rPr>
      </w:pPr>
      <w:r>
        <w:rPr>
          <w:lang w:val="en-US"/>
        </w:rPr>
        <w:t>Select all the fields from settings button.</w:t>
      </w:r>
    </w:p>
    <w:p w:rsidR="00E07FA6" w:rsidRPr="00E07FA6" w:rsidRDefault="00E47C65" w:rsidP="00E07FA6">
      <w:pPr>
        <w:pStyle w:val="ListParagraph"/>
        <w:rPr>
          <w:lang w:val="en-US"/>
        </w:rPr>
      </w:pPr>
      <w:r w:rsidRPr="00E47C65">
        <w:rPr>
          <w:lang w:val="en-US"/>
        </w:rPr>
        <w:drawing>
          <wp:inline distT="0" distB="0" distL="0" distR="0" wp14:anchorId="7C0CD502" wp14:editId="5AAC23A7">
            <wp:extent cx="5731510" cy="28600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C65" w:rsidRDefault="00E47C65" w:rsidP="00AA5742">
      <w:pPr>
        <w:pStyle w:val="ListParagraph"/>
        <w:rPr>
          <w:lang w:val="en-US"/>
        </w:rPr>
      </w:pPr>
      <w:r>
        <w:rPr>
          <w:lang w:val="en-US"/>
        </w:rPr>
        <w:t>Click on GO button.</w:t>
      </w:r>
    </w:p>
    <w:p w:rsidR="00E07FA6" w:rsidRDefault="00E07FA6" w:rsidP="00AA5742">
      <w:pPr>
        <w:pStyle w:val="ListParagraph"/>
        <w:rPr>
          <w:lang w:val="en-US"/>
        </w:rPr>
      </w:pPr>
      <w:r w:rsidRPr="00E07FA6">
        <w:rPr>
          <w:lang w:val="en-US"/>
        </w:rPr>
        <w:drawing>
          <wp:inline distT="0" distB="0" distL="0" distR="0" wp14:anchorId="6A637871" wp14:editId="0610FA7E">
            <wp:extent cx="5731510" cy="2753360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CC" w:rsidRDefault="006575CC" w:rsidP="00AA5742">
      <w:pPr>
        <w:pStyle w:val="ListParagraph"/>
        <w:rPr>
          <w:lang w:val="en-US"/>
        </w:rPr>
      </w:pPr>
    </w:p>
    <w:p w:rsidR="00BF0D7D" w:rsidRDefault="00BF0D7D" w:rsidP="00AA5742">
      <w:pPr>
        <w:pStyle w:val="ListParagraph"/>
        <w:rPr>
          <w:lang w:val="en-US"/>
        </w:rPr>
      </w:pPr>
      <w:r>
        <w:rPr>
          <w:lang w:val="en-US"/>
        </w:rPr>
        <w:t>These data we can export in excel – inbuilt functionality SADL provided.</w:t>
      </w:r>
    </w:p>
    <w:p w:rsidR="00BF0D7D" w:rsidRDefault="00BF0D7D" w:rsidP="00AA5742">
      <w:pPr>
        <w:pStyle w:val="ListParagraph"/>
        <w:rPr>
          <w:lang w:val="en-US"/>
        </w:rPr>
      </w:pPr>
      <w:r w:rsidRPr="00BF0D7D">
        <w:rPr>
          <w:lang w:val="en-US"/>
        </w:rPr>
        <w:lastRenderedPageBreak/>
        <w:drawing>
          <wp:inline distT="0" distB="0" distL="0" distR="0" wp14:anchorId="7673D360" wp14:editId="30F0CC3C">
            <wp:extent cx="5731510" cy="19640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6B6" w:rsidRDefault="00D716B6" w:rsidP="00AA5742">
      <w:pPr>
        <w:pStyle w:val="ListParagraph"/>
        <w:rPr>
          <w:lang w:val="en-US"/>
        </w:rPr>
      </w:pPr>
      <w:r>
        <w:rPr>
          <w:lang w:val="en-US"/>
        </w:rPr>
        <w:t>Download into in format of excel/pdf.</w:t>
      </w:r>
    </w:p>
    <w:p w:rsidR="00D716B6" w:rsidRDefault="00D716B6" w:rsidP="00AA5742">
      <w:pPr>
        <w:pStyle w:val="ListParagraph"/>
        <w:rPr>
          <w:lang w:val="en-US"/>
        </w:rPr>
      </w:pPr>
      <w:r w:rsidRPr="00D716B6">
        <w:rPr>
          <w:lang w:val="en-US"/>
        </w:rPr>
        <w:drawing>
          <wp:inline distT="0" distB="0" distL="0" distR="0" wp14:anchorId="4E09FFDC" wp14:editId="05820EBB">
            <wp:extent cx="5731510" cy="19399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6B6" w:rsidRDefault="00D716B6" w:rsidP="00AA5742">
      <w:pPr>
        <w:pStyle w:val="ListParagraph"/>
        <w:rPr>
          <w:lang w:val="en-US"/>
        </w:rPr>
      </w:pPr>
      <w:r w:rsidRPr="00D716B6">
        <w:rPr>
          <w:lang w:val="en-US"/>
        </w:rPr>
        <w:drawing>
          <wp:inline distT="0" distB="0" distL="0" distR="0" wp14:anchorId="43CFAD00" wp14:editId="747F6F7A">
            <wp:extent cx="5731510" cy="23234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4CD" w:rsidRPr="00640FAE" w:rsidRDefault="00E374CD" w:rsidP="00AA5742">
      <w:pPr>
        <w:pStyle w:val="ListParagraph"/>
        <w:rPr>
          <w:lang w:val="en-US"/>
        </w:rPr>
      </w:pPr>
      <w:r>
        <w:rPr>
          <w:lang w:val="en-US"/>
        </w:rPr>
        <w:t xml:space="preserve">Based on SADL features, other </w:t>
      </w:r>
      <w:proofErr w:type="spellStart"/>
      <w:r>
        <w:rPr>
          <w:lang w:val="en-US"/>
        </w:rPr>
        <w:t>entites</w:t>
      </w:r>
      <w:proofErr w:type="spellEnd"/>
      <w:r>
        <w:rPr>
          <w:lang w:val="en-US"/>
        </w:rPr>
        <w:t xml:space="preserve"> are also working for download to excel/ </w:t>
      </w:r>
      <w:proofErr w:type="gramStart"/>
      <w:r>
        <w:rPr>
          <w:lang w:val="en-US"/>
        </w:rPr>
        <w:t>pdf..</w:t>
      </w:r>
      <w:proofErr w:type="gramEnd"/>
      <w:r>
        <w:rPr>
          <w:lang w:val="en-US"/>
        </w:rPr>
        <w:t xml:space="preserve"> etc.</w:t>
      </w:r>
      <w:bookmarkStart w:id="0" w:name="_GoBack"/>
      <w:bookmarkEnd w:id="0"/>
    </w:p>
    <w:p w:rsidR="008B5063" w:rsidRPr="00D84CE5" w:rsidRDefault="008B5063" w:rsidP="00D84CE5">
      <w:pPr>
        <w:pStyle w:val="ListParagraph"/>
        <w:rPr>
          <w:lang w:val="en-US"/>
        </w:rPr>
      </w:pPr>
    </w:p>
    <w:p w:rsidR="006225DE" w:rsidRDefault="006225DE" w:rsidP="00375690">
      <w:pPr>
        <w:rPr>
          <w:lang w:val="en-US"/>
        </w:rPr>
      </w:pPr>
    </w:p>
    <w:p w:rsidR="0067185D" w:rsidRDefault="0067185D" w:rsidP="005E4A63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Semantically </w:t>
      </w:r>
      <w:r w:rsidR="005E4A63">
        <w:rPr>
          <w:lang w:val="en-US"/>
        </w:rPr>
        <w:t>dependent elements- Currency/Quantity</w:t>
      </w:r>
    </w:p>
    <w:p w:rsidR="0067185D" w:rsidRDefault="0067185D" w:rsidP="00375690">
      <w:pPr>
        <w:rPr>
          <w:lang w:val="en-US"/>
        </w:rPr>
      </w:pPr>
      <w:r w:rsidRPr="0067185D">
        <w:rPr>
          <w:lang w:val="en-US"/>
        </w:rPr>
        <w:drawing>
          <wp:inline distT="0" distB="0" distL="0" distR="0" wp14:anchorId="4EC05B69" wp14:editId="594D1659">
            <wp:extent cx="5731510" cy="24777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50B" w:rsidRDefault="001C250B" w:rsidP="00375690">
      <w:pPr>
        <w:rPr>
          <w:lang w:val="en-US"/>
        </w:rPr>
      </w:pPr>
      <w:r>
        <w:rPr>
          <w:lang w:val="en-US"/>
        </w:rPr>
        <w:t xml:space="preserve">For amount </w:t>
      </w:r>
      <w:r w:rsidRPr="001C250B">
        <w:rPr>
          <w:lang w:val="en-US"/>
        </w:rPr>
        <w:sym w:font="Wingdings" w:char="F0E0"/>
      </w:r>
      <w:r>
        <w:rPr>
          <w:lang w:val="en-US"/>
        </w:rPr>
        <w:t xml:space="preserve"> there should be currency, based on currency automatically convert the data @UI level.</w:t>
      </w:r>
    </w:p>
    <w:p w:rsidR="001C250B" w:rsidRDefault="001C250B" w:rsidP="00375690">
      <w:pPr>
        <w:rPr>
          <w:lang w:val="en-US"/>
        </w:rPr>
      </w:pPr>
      <w:r>
        <w:rPr>
          <w:lang w:val="en-US"/>
        </w:rPr>
        <w:t xml:space="preserve">For Quantity </w:t>
      </w:r>
      <w:r w:rsidRPr="001C250B">
        <w:rPr>
          <w:lang w:val="en-US"/>
        </w:rPr>
        <w:sym w:font="Wingdings" w:char="F0E0"/>
      </w:r>
      <w:r>
        <w:rPr>
          <w:lang w:val="en-US"/>
        </w:rPr>
        <w:t xml:space="preserve"> there should be UOM.</w:t>
      </w:r>
    </w:p>
    <w:p w:rsidR="001C250B" w:rsidRDefault="001C250B" w:rsidP="00375690">
      <w:pPr>
        <w:rPr>
          <w:lang w:val="en-US"/>
        </w:rPr>
      </w:pPr>
      <w:r>
        <w:rPr>
          <w:lang w:val="en-US"/>
        </w:rPr>
        <w:t xml:space="preserve">Need to establish the </w:t>
      </w:r>
      <w:proofErr w:type="spellStart"/>
      <w:r>
        <w:rPr>
          <w:lang w:val="en-US"/>
        </w:rPr>
        <w:t>relation ship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between  this</w:t>
      </w:r>
      <w:proofErr w:type="gramEnd"/>
      <w:r>
        <w:rPr>
          <w:lang w:val="en-US"/>
        </w:rPr>
        <w:t>.</w:t>
      </w:r>
    </w:p>
    <w:p w:rsidR="001C250B" w:rsidRDefault="001C250B" w:rsidP="001C250B">
      <w:pPr>
        <w:pStyle w:val="Heading3"/>
        <w:rPr>
          <w:lang w:val="en-US"/>
        </w:rPr>
      </w:pPr>
      <w:r>
        <w:rPr>
          <w:lang w:val="en-US"/>
        </w:rPr>
        <w:t xml:space="preserve">Annotations: </w:t>
      </w:r>
    </w:p>
    <w:p w:rsidR="001C250B" w:rsidRDefault="001C250B" w:rsidP="001C250B">
      <w:pPr>
        <w:rPr>
          <w:lang w:val="en-US"/>
        </w:rPr>
      </w:pPr>
      <w:r>
        <w:rPr>
          <w:lang w:val="en-US"/>
        </w:rPr>
        <w:t>@</w:t>
      </w:r>
      <w:proofErr w:type="spellStart"/>
      <w:proofErr w:type="gramStart"/>
      <w:r>
        <w:rPr>
          <w:lang w:val="en-US"/>
        </w:rPr>
        <w:t>Semanatics.quantity.unitOfMeasure</w:t>
      </w:r>
      <w:proofErr w:type="spellEnd"/>
      <w:proofErr w:type="gramEnd"/>
      <w:r>
        <w:rPr>
          <w:lang w:val="en-US"/>
        </w:rPr>
        <w:t xml:space="preserve"> : ‘</w:t>
      </w:r>
      <w:r w:rsidR="0019227D">
        <w:rPr>
          <w:lang w:val="en-US"/>
        </w:rPr>
        <w:t>Fieldname</w:t>
      </w:r>
      <w:r>
        <w:rPr>
          <w:lang w:val="en-US"/>
        </w:rPr>
        <w:t>’</w:t>
      </w:r>
      <w:r w:rsidR="0019227D">
        <w:rPr>
          <w:lang w:val="en-US"/>
        </w:rPr>
        <w:t>.</w:t>
      </w:r>
    </w:p>
    <w:p w:rsidR="005770CE" w:rsidRPr="00A12BE0" w:rsidRDefault="005770CE" w:rsidP="005770CE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   @</w:t>
      </w:r>
      <w:proofErr w:type="spell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Semantics.unitOfMeasure</w:t>
      </w:r>
      <w:proofErr w:type="spell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: true</w:t>
      </w:r>
    </w:p>
    <w:p w:rsidR="005770CE" w:rsidRDefault="005770CE" w:rsidP="001C250B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Fieldname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t>Fieldname</w:t>
      </w:r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define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view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entity </w:t>
      </w:r>
      <w:proofErr w:type="spell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Z_MyView</w:t>
      </w:r>
      <w:proofErr w:type="spell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as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select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from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proofErr w:type="spell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ztable_a</w:t>
      </w:r>
      <w:proofErr w:type="spell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as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a</w:t>
      </w:r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association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[</w:t>
      </w:r>
      <w:proofErr w:type="gramStart"/>
      <w:r w:rsidRPr="00A12BE0">
        <w:rPr>
          <w:rFonts w:ascii="Courier New" w:eastAsia="Times New Roman" w:hAnsi="Courier New" w:cs="Courier New"/>
          <w:color w:val="B45908"/>
          <w:sz w:val="20"/>
          <w:szCs w:val="20"/>
          <w:lang w:eastAsia="en-IN"/>
        </w:rPr>
        <w:t>1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..</w:t>
      </w:r>
      <w:proofErr w:type="gramEnd"/>
      <w:r w:rsidRPr="00A12BE0">
        <w:rPr>
          <w:rFonts w:ascii="Courier New" w:eastAsia="Times New Roman" w:hAnsi="Courier New" w:cs="Courier New"/>
          <w:color w:val="B45908"/>
          <w:sz w:val="20"/>
          <w:szCs w:val="20"/>
          <w:lang w:eastAsia="en-IN"/>
        </w:rPr>
        <w:t>1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]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to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proofErr w:type="spell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ztable_b</w:t>
      </w:r>
      <w:proofErr w:type="spell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as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b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on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proofErr w:type="spell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a.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key</w:t>
      </w:r>
      <w:proofErr w:type="spell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= </w:t>
      </w:r>
      <w:proofErr w:type="spell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b.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key</w:t>
      </w:r>
      <w:proofErr w:type="spellEnd"/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{</w:t>
      </w:r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   @</w:t>
      </w:r>
      <w:proofErr w:type="spellStart"/>
      <w:proofErr w:type="gram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Semantics.quantity.unitOfMeasure</w:t>
      </w:r>
      <w:proofErr w:type="spellEnd"/>
      <w:proofErr w:type="gram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: </w:t>
      </w:r>
      <w:r w:rsidRPr="00A12BE0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'</w:t>
      </w:r>
      <w:proofErr w:type="spellStart"/>
      <w:r w:rsidRPr="00A12BE0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UnitField</w:t>
      </w:r>
      <w:proofErr w:type="spellEnd"/>
      <w:r w:rsidRPr="00A12BE0">
        <w:rPr>
          <w:rFonts w:ascii="Courier New" w:eastAsia="Times New Roman" w:hAnsi="Courier New" w:cs="Courier New"/>
          <w:color w:val="188038"/>
          <w:sz w:val="20"/>
          <w:szCs w:val="20"/>
          <w:lang w:eastAsia="en-IN"/>
        </w:rPr>
        <w:t>'</w:t>
      </w:r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   </w:t>
      </w:r>
      <w:proofErr w:type="spellStart"/>
      <w:proofErr w:type="gram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a.quantity</w:t>
      </w:r>
      <w:proofErr w:type="gram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_field</w:t>
      </w:r>
      <w:proofErr w:type="spell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,</w:t>
      </w:r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   </w:t>
      </w:r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   @</w:t>
      </w:r>
      <w:proofErr w:type="spell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Semantics.unitOfMeasure</w:t>
      </w:r>
      <w:proofErr w:type="spell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: true</w:t>
      </w:r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   </w:t>
      </w:r>
      <w:proofErr w:type="spell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b.uom_field</w:t>
      </w:r>
      <w:proofErr w:type="spell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as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proofErr w:type="spellStart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UnitField</w:t>
      </w:r>
      <w:proofErr w:type="spellEnd"/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//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Field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from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another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table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must be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in</w:t>
      </w: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 xml:space="preserve"> the </w:t>
      </w:r>
      <w:r w:rsidRPr="00A12BE0">
        <w:rPr>
          <w:rFonts w:ascii="Courier New" w:eastAsia="Times New Roman" w:hAnsi="Courier New" w:cs="Courier New"/>
          <w:color w:val="9334E6"/>
          <w:sz w:val="20"/>
          <w:szCs w:val="20"/>
          <w:lang w:eastAsia="en-IN"/>
        </w:rPr>
        <w:t>list</w:t>
      </w:r>
    </w:p>
    <w:p w:rsidR="00A12BE0" w:rsidRPr="00A12BE0" w:rsidRDefault="00A12BE0" w:rsidP="00A12BE0">
      <w:pPr>
        <w:shd w:val="clear" w:color="auto" w:fill="F0F2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A0A0A"/>
          <w:sz w:val="21"/>
          <w:szCs w:val="21"/>
          <w:lang w:eastAsia="en-IN"/>
        </w:rPr>
      </w:pPr>
      <w:r w:rsidRPr="00A12BE0">
        <w:rPr>
          <w:rFonts w:ascii="Courier New" w:eastAsia="Times New Roman" w:hAnsi="Courier New" w:cs="Courier New"/>
          <w:color w:val="0A0A0A"/>
          <w:sz w:val="20"/>
          <w:szCs w:val="20"/>
          <w:lang w:eastAsia="en-IN"/>
        </w:rPr>
        <w:t>}</w:t>
      </w:r>
    </w:p>
    <w:p w:rsidR="00A12BE0" w:rsidRPr="001C250B" w:rsidRDefault="00A12BE0" w:rsidP="001C250B">
      <w:pPr>
        <w:rPr>
          <w:lang w:val="en-US"/>
        </w:rPr>
      </w:pPr>
    </w:p>
    <w:sectPr w:rsidR="00A12BE0" w:rsidRPr="001C25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314EA5"/>
    <w:multiLevelType w:val="hybridMultilevel"/>
    <w:tmpl w:val="50C04DA0"/>
    <w:lvl w:ilvl="0" w:tplc="F940C95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2A9D063C"/>
    <w:multiLevelType w:val="hybridMultilevel"/>
    <w:tmpl w:val="A53C78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247E1F"/>
    <w:multiLevelType w:val="hybridMultilevel"/>
    <w:tmpl w:val="1CD6AE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3E123E"/>
    <w:multiLevelType w:val="hybridMultilevel"/>
    <w:tmpl w:val="F6A6D10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BE2F31"/>
    <w:multiLevelType w:val="hybridMultilevel"/>
    <w:tmpl w:val="67DE1A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C46"/>
    <w:rsid w:val="000106BD"/>
    <w:rsid w:val="00055677"/>
    <w:rsid w:val="00087CDD"/>
    <w:rsid w:val="000D4BEE"/>
    <w:rsid w:val="000E543C"/>
    <w:rsid w:val="000F67DA"/>
    <w:rsid w:val="00102F0F"/>
    <w:rsid w:val="0012527B"/>
    <w:rsid w:val="0018613C"/>
    <w:rsid w:val="001915AA"/>
    <w:rsid w:val="0019227D"/>
    <w:rsid w:val="001C250B"/>
    <w:rsid w:val="001D7598"/>
    <w:rsid w:val="00236A62"/>
    <w:rsid w:val="002503BA"/>
    <w:rsid w:val="002B4620"/>
    <w:rsid w:val="00375690"/>
    <w:rsid w:val="00400545"/>
    <w:rsid w:val="004D5F75"/>
    <w:rsid w:val="00533D7E"/>
    <w:rsid w:val="005541E9"/>
    <w:rsid w:val="005546E1"/>
    <w:rsid w:val="005770CE"/>
    <w:rsid w:val="005861AA"/>
    <w:rsid w:val="005E45F5"/>
    <w:rsid w:val="005E4A63"/>
    <w:rsid w:val="00616B2A"/>
    <w:rsid w:val="006225DE"/>
    <w:rsid w:val="00640FAE"/>
    <w:rsid w:val="00646C46"/>
    <w:rsid w:val="006575CC"/>
    <w:rsid w:val="0067185D"/>
    <w:rsid w:val="00691D39"/>
    <w:rsid w:val="006A71EC"/>
    <w:rsid w:val="006D4A2C"/>
    <w:rsid w:val="007067E3"/>
    <w:rsid w:val="007454F6"/>
    <w:rsid w:val="00784C08"/>
    <w:rsid w:val="007A3882"/>
    <w:rsid w:val="00812619"/>
    <w:rsid w:val="00866FA3"/>
    <w:rsid w:val="00872BD3"/>
    <w:rsid w:val="00890E24"/>
    <w:rsid w:val="00897FDB"/>
    <w:rsid w:val="008A23FB"/>
    <w:rsid w:val="008B5063"/>
    <w:rsid w:val="008E52E1"/>
    <w:rsid w:val="009152C7"/>
    <w:rsid w:val="00941A4B"/>
    <w:rsid w:val="0098459F"/>
    <w:rsid w:val="00A12BE0"/>
    <w:rsid w:val="00AA5742"/>
    <w:rsid w:val="00AC01D3"/>
    <w:rsid w:val="00AD1236"/>
    <w:rsid w:val="00BB216E"/>
    <w:rsid w:val="00BF0D7D"/>
    <w:rsid w:val="00C22060"/>
    <w:rsid w:val="00CD4BC9"/>
    <w:rsid w:val="00D716B6"/>
    <w:rsid w:val="00D84CE5"/>
    <w:rsid w:val="00DC11BA"/>
    <w:rsid w:val="00DC7782"/>
    <w:rsid w:val="00DD4484"/>
    <w:rsid w:val="00E07FA6"/>
    <w:rsid w:val="00E17D11"/>
    <w:rsid w:val="00E374CD"/>
    <w:rsid w:val="00E43C56"/>
    <w:rsid w:val="00E47C65"/>
    <w:rsid w:val="00EA3572"/>
    <w:rsid w:val="00EF4C50"/>
    <w:rsid w:val="00F05E8C"/>
    <w:rsid w:val="00F8503F"/>
    <w:rsid w:val="00F924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CE78A"/>
  <w15:chartTrackingRefBased/>
  <w15:docId w15:val="{F761C38D-87C7-4922-989E-154FEECF7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41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45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250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41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43C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3C5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9845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16B2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C250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BE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BE0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mexsqb">
    <w:name w:val="mexsqb"/>
    <w:basedOn w:val="DefaultParagraphFont"/>
    <w:rsid w:val="00A12BE0"/>
  </w:style>
  <w:style w:type="character" w:customStyle="1" w:styleId="undefined">
    <w:name w:val="undefined"/>
    <w:basedOn w:val="DefaultParagraphFont"/>
    <w:rsid w:val="00A12BE0"/>
  </w:style>
  <w:style w:type="character" w:customStyle="1" w:styleId="tnfccf">
    <w:name w:val="tnfccf"/>
    <w:basedOn w:val="DefaultParagraphFont"/>
    <w:rsid w:val="00A12BE0"/>
  </w:style>
  <w:style w:type="character" w:customStyle="1" w:styleId="cs0cqb">
    <w:name w:val="cs0cqb"/>
    <w:basedOn w:val="DefaultParagraphFont"/>
    <w:rsid w:val="00A12B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653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hyperlink" Target="https://youtu.be/nGIY0GABOso?list=PLqz8SLrkjv2iwPtPRJ4V6zJRfgNrgZKlQ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13</Pages>
  <Words>643</Words>
  <Characters>3670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Limited</Company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Sathish B</dc:creator>
  <cp:keywords/>
  <dc:description/>
  <cp:lastModifiedBy>Sathish B</cp:lastModifiedBy>
  <cp:revision>73</cp:revision>
  <dcterms:created xsi:type="dcterms:W3CDTF">2026-01-05T10:07:00Z</dcterms:created>
  <dcterms:modified xsi:type="dcterms:W3CDTF">2026-01-05T14:50:00Z</dcterms:modified>
</cp:coreProperties>
</file>